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DA" w:rsidRDefault="00664FDA" w:rsidP="00664FDA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Արձանագրություն</w:t>
      </w:r>
      <w:proofErr w:type="spellEnd"/>
      <w:r>
        <w:rPr>
          <w:rFonts w:ascii="Sylfaen" w:hAnsi="Sylfaen"/>
          <w:lang w:val="en-US"/>
        </w:rPr>
        <w:t xml:space="preserve"> N5</w:t>
      </w:r>
    </w:p>
    <w:p w:rsidR="00664FDA" w:rsidRDefault="00664FDA" w:rsidP="00664FDA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01.02.2022թ.                                                                                                                   ք.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</w:p>
    <w:p w:rsidR="00664FDA" w:rsidRDefault="00664FDA" w:rsidP="00664FDA">
      <w:pPr>
        <w:jc w:val="both"/>
        <w:rPr>
          <w:rFonts w:ascii="GHEA Mariam" w:hAnsi="GHEA Mariam" w:cs="Sylfaen"/>
          <w:color w:val="333333"/>
          <w:lang w:val="en-US"/>
        </w:rPr>
      </w:pPr>
      <w:r w:rsidRPr="00B86C43">
        <w:rPr>
          <w:rFonts w:ascii="GHEA Mariam" w:hAnsi="GHEA Mariam" w:cs="Sylfaen"/>
          <w:color w:val="333333"/>
        </w:rPr>
        <w:t>Ս</w:t>
      </w:r>
      <w:r w:rsidRPr="003146B7">
        <w:rPr>
          <w:rFonts w:ascii="GHEA Mariam" w:hAnsi="GHEA Mariam" w:cs="Sylfaen"/>
          <w:color w:val="333333"/>
          <w:lang w:val="en-US"/>
        </w:rPr>
        <w:t>/</w:t>
      </w:r>
      <w:r w:rsidRPr="00B86C43">
        <w:rPr>
          <w:rFonts w:ascii="GHEA Mariam" w:hAnsi="GHEA Mariam" w:cs="Sylfaen"/>
          <w:color w:val="333333"/>
        </w:rPr>
        <w:t>թ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փետրվարի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1</w:t>
      </w:r>
      <w:r w:rsidRPr="003146B7">
        <w:rPr>
          <w:rFonts w:ascii="GHEA Mariam" w:hAnsi="GHEA Mariam" w:cs="Sylfaen"/>
          <w:color w:val="333333"/>
          <w:lang w:val="en-US"/>
        </w:rPr>
        <w:t>-</w:t>
      </w:r>
      <w:r w:rsidRPr="00B86C43">
        <w:rPr>
          <w:rFonts w:ascii="GHEA Mariam" w:hAnsi="GHEA Mariam" w:cs="Sylfaen"/>
          <w:color w:val="333333"/>
        </w:rPr>
        <w:t>ին</w:t>
      </w:r>
      <w:r w:rsidRPr="003146B7"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Ստեփանավանի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համայնքապետարանի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նիստերի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դահլիճում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տեղի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ունեցավ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Ստեփանավան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r w:rsidRPr="00B86C43">
        <w:rPr>
          <w:rFonts w:ascii="GHEA Mariam" w:hAnsi="GHEA Mariam" w:cs="Sylfaen"/>
          <w:color w:val="333333"/>
        </w:rPr>
        <w:t>համայնքի</w:t>
      </w:r>
      <w:r w:rsidRPr="003146B7">
        <w:rPr>
          <w:rFonts w:ascii="GHEA Mariam" w:hAnsi="GHEA Mariam" w:cs="Sylfaen"/>
          <w:color w:val="333333"/>
          <w:lang w:val="en-US"/>
        </w:rPr>
        <w:t xml:space="preserve">  </w:t>
      </w:r>
      <w:r w:rsidRPr="00B86C43">
        <w:rPr>
          <w:rFonts w:ascii="GHEA Mariam" w:hAnsi="GHEA Mariam" w:cs="Sylfaen"/>
          <w:color w:val="333333"/>
        </w:rPr>
        <w:t>ավագանու</w:t>
      </w:r>
      <w:r w:rsidRPr="003146B7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արտահերթ</w:t>
      </w:r>
      <w:proofErr w:type="spellEnd"/>
      <w:r w:rsidRPr="003146B7">
        <w:rPr>
          <w:rFonts w:ascii="GHEA Mariam" w:hAnsi="GHEA Mariam" w:cs="Sylfaen"/>
          <w:color w:val="333333"/>
          <w:lang w:val="en-US"/>
        </w:rPr>
        <w:t xml:space="preserve">  </w:t>
      </w:r>
      <w:r>
        <w:rPr>
          <w:rFonts w:ascii="GHEA Mariam" w:hAnsi="GHEA Mariam" w:cs="Sylfaen"/>
          <w:color w:val="333333"/>
        </w:rPr>
        <w:t>նիստ</w:t>
      </w:r>
      <w:r w:rsidRPr="003146B7">
        <w:rPr>
          <w:rFonts w:ascii="GHEA Mariam" w:hAnsi="GHEA Mariam" w:cs="Sylfaen"/>
          <w:color w:val="333333"/>
          <w:lang w:val="en-US"/>
        </w:rPr>
        <w:t>:</w:t>
      </w:r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Նիստին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մասնակցում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էին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21 </w:t>
      </w:r>
      <w:proofErr w:type="spellStart"/>
      <w:r>
        <w:rPr>
          <w:rFonts w:ascii="GHEA Mariam" w:hAnsi="GHEA Mariam" w:cs="Sylfaen"/>
          <w:color w:val="333333"/>
          <w:lang w:val="en-US"/>
        </w:rPr>
        <w:t>ավագանու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ամդամներից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15-ը,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համայնքապետարանի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աշխատակիցներ</w:t>
      </w:r>
      <w:proofErr w:type="spellEnd"/>
      <w:r>
        <w:rPr>
          <w:rFonts w:ascii="GHEA Mariam" w:hAnsi="GHEA Mariam" w:cs="Sylfaen"/>
          <w:color w:val="333333"/>
          <w:lang w:val="en-US"/>
        </w:rPr>
        <w:t>:</w:t>
      </w:r>
    </w:p>
    <w:p w:rsidR="00664FDA" w:rsidRDefault="00664FDA" w:rsidP="00664FDA">
      <w:pPr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ղեկավար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՝ </w:t>
      </w:r>
      <w:proofErr w:type="spellStart"/>
      <w:r>
        <w:rPr>
          <w:rFonts w:ascii="GHEA Mariam" w:hAnsi="GHEA Mariam" w:cs="Sylfaen"/>
          <w:color w:val="333333"/>
          <w:lang w:val="en-US"/>
        </w:rPr>
        <w:t>Արմեն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Գրիգորյանը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բացեց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նիստը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ներկայացրեց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օրակարգը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Օրակարգում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կար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մեկ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հարց</w:t>
      </w:r>
      <w:proofErr w:type="spellEnd"/>
      <w:r>
        <w:rPr>
          <w:rFonts w:ascii="GHEA Mariam" w:hAnsi="GHEA Mariam" w:cs="Sylfaen"/>
          <w:color w:val="333333"/>
          <w:lang w:val="en-US"/>
        </w:rPr>
        <w:t>.</w:t>
      </w:r>
    </w:p>
    <w:p w:rsidR="00664FDA" w:rsidRDefault="00664FDA" w:rsidP="00664FDA">
      <w:pPr>
        <w:pStyle w:val="a3"/>
        <w:numPr>
          <w:ilvl w:val="0"/>
          <w:numId w:val="1"/>
        </w:numPr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>
        <w:rPr>
          <w:rFonts w:ascii="GHEA Mariam" w:hAnsi="GHEA Mariam" w:cs="Sylfaen"/>
          <w:color w:val="333333"/>
          <w:lang w:val="en-US"/>
        </w:rPr>
        <w:t>Հ</w:t>
      </w:r>
      <w:r w:rsidRPr="00664FDA">
        <w:rPr>
          <w:rFonts w:ascii="GHEA Mariam" w:hAnsi="GHEA Mariam" w:cs="Sylfaen"/>
          <w:color w:val="333333"/>
          <w:lang w:val="en-US"/>
        </w:rPr>
        <w:t>այաստանի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</w:t>
      </w:r>
      <w:r w:rsidRPr="00664FDA">
        <w:rPr>
          <w:rFonts w:ascii="GHEA Mariam" w:hAnsi="GHEA Mariam" w:cs="Sylfaen"/>
          <w:color w:val="333333"/>
          <w:lang w:val="en-US"/>
        </w:rPr>
        <w:t>անրապետության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Լ</w:t>
      </w:r>
      <w:r w:rsidRPr="00664FDA">
        <w:rPr>
          <w:rFonts w:ascii="GHEA Mariam" w:hAnsi="GHEA Mariam" w:cs="Sylfaen"/>
          <w:color w:val="333333"/>
          <w:lang w:val="en-US"/>
        </w:rPr>
        <w:t>ոռու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մարզի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</w:t>
      </w:r>
      <w:r w:rsidRPr="00664FDA">
        <w:rPr>
          <w:rFonts w:ascii="GHEA Mariam" w:hAnsi="GHEA Mariam" w:cs="Sylfaen"/>
          <w:color w:val="333333"/>
          <w:lang w:val="en-US"/>
        </w:rPr>
        <w:t>տեփանավանի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համայնքապետարանի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աշխատակազմի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կառուցվածքը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աշխատակիցների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թվաքանակը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հաստիքացուցակը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և</w:t>
      </w:r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պաշտոնային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դրույքաչափերը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հաստատելու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r>
        <w:rPr>
          <w:rFonts w:ascii="GHEA Mariam" w:hAnsi="GHEA Mariam" w:cs="Sylfaen"/>
          <w:color w:val="333333"/>
          <w:lang w:val="en-US"/>
        </w:rPr>
        <w:t>և</w:t>
      </w:r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</w:t>
      </w:r>
      <w:r w:rsidRPr="00664FDA">
        <w:rPr>
          <w:rFonts w:ascii="GHEA Mariam" w:hAnsi="GHEA Mariam" w:cs="Sylfaen"/>
          <w:color w:val="333333"/>
          <w:lang w:val="en-US"/>
        </w:rPr>
        <w:t>այաստանի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</w:t>
      </w:r>
      <w:r w:rsidRPr="00664FDA">
        <w:rPr>
          <w:rFonts w:ascii="GHEA Mariam" w:hAnsi="GHEA Mariam" w:cs="Sylfaen"/>
          <w:color w:val="333333"/>
          <w:lang w:val="en-US"/>
        </w:rPr>
        <w:t>անրապետության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Լ</w:t>
      </w:r>
      <w:r w:rsidRPr="00664FDA">
        <w:rPr>
          <w:rFonts w:ascii="GHEA Mariam" w:hAnsi="GHEA Mariam" w:cs="Sylfaen"/>
          <w:color w:val="333333"/>
          <w:lang w:val="en-US"/>
        </w:rPr>
        <w:t>ոռու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մարզի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Ստեփանավան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ավագանու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2021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թվականի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դեկտեմբերի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29-ի n 10-</w:t>
      </w:r>
      <w:r>
        <w:rPr>
          <w:rFonts w:ascii="GHEA Mariam" w:hAnsi="GHEA Mariam" w:cs="Sylfaen"/>
          <w:color w:val="333333"/>
          <w:lang w:val="en-US"/>
        </w:rPr>
        <w:t>Ա</w:t>
      </w:r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որոշումը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ուժը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կորցրած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ճանաչելու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մասին</w:t>
      </w:r>
      <w:proofErr w:type="spellEnd"/>
      <w:r>
        <w:rPr>
          <w:rFonts w:ascii="GHEA Mariam" w:hAnsi="GHEA Mariam" w:cs="Sylfaen"/>
          <w:color w:val="333333"/>
          <w:lang w:val="en-US"/>
        </w:rPr>
        <w:t>:</w:t>
      </w:r>
    </w:p>
    <w:p w:rsidR="00664FDA" w:rsidRDefault="00664FDA" w:rsidP="00664FDA">
      <w:pPr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 w:rsidRPr="00664FDA">
        <w:rPr>
          <w:rFonts w:ascii="GHEA Mariam" w:hAnsi="GHEA Mariam" w:cs="Sylfaen"/>
          <w:color w:val="333333"/>
          <w:lang w:val="en-US"/>
        </w:rPr>
        <w:t>Օրակարգի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մասին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առաջարկություններ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չեղան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այն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հաստատվեց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Pr="00664FDA"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 w:rsidRPr="00664FDA">
        <w:rPr>
          <w:rFonts w:ascii="GHEA Mariam" w:hAnsi="GHEA Mariam" w:cs="Sylfaen"/>
          <w:color w:val="333333"/>
          <w:lang w:val="en-US"/>
        </w:rPr>
        <w:t>:</w:t>
      </w:r>
    </w:p>
    <w:p w:rsidR="00664FDA" w:rsidRDefault="00664FDA" w:rsidP="00664FDA">
      <w:pPr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ղեկավարը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մանրամասն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ներկայացրեց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հաստիքացուցակի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հետ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կապված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տարածքային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կառավարման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և </w:t>
      </w:r>
      <w:proofErr w:type="spellStart"/>
      <w:r>
        <w:rPr>
          <w:rFonts w:ascii="GHEA Mariam" w:hAnsi="GHEA Mariam" w:cs="Sylfaen"/>
          <w:color w:val="333333"/>
          <w:lang w:val="en-US"/>
        </w:rPr>
        <w:t>ենթակառուցվածքների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նախարարության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կողմիցվ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կատարված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առաջարկությունները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>
        <w:rPr>
          <w:rFonts w:ascii="GHEA Mariam" w:hAnsi="GHEA Mariam" w:cs="Sylfaen"/>
          <w:color w:val="333333"/>
          <w:lang w:val="en-US"/>
        </w:rPr>
        <w:t>Համայնքային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ծառայողների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անվանացանկը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առաջարկվել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է  </w:t>
      </w:r>
      <w:proofErr w:type="spellStart"/>
      <w:r>
        <w:rPr>
          <w:rFonts w:ascii="GHEA Mariam" w:hAnsi="GHEA Mariam" w:cs="Sylfaen"/>
          <w:color w:val="333333"/>
          <w:lang w:val="en-US"/>
        </w:rPr>
        <w:t>ձևափոխել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մասնավորապես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՝ </w:t>
      </w:r>
      <w:proofErr w:type="spellStart"/>
      <w:r>
        <w:rPr>
          <w:rFonts w:ascii="GHEA Mariam" w:hAnsi="GHEA Mariam" w:cs="Sylfaen"/>
          <w:color w:val="333333"/>
          <w:lang w:val="en-US"/>
        </w:rPr>
        <w:t>ֆինանսատնտեսագիտական,եկամուտների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հաշվառման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և </w:t>
      </w:r>
      <w:proofErr w:type="spellStart"/>
      <w:r>
        <w:rPr>
          <w:rFonts w:ascii="GHEA Mariam" w:hAnsi="GHEA Mariam" w:cs="Sylfaen"/>
          <w:color w:val="333333"/>
          <w:lang w:val="en-US"/>
        </w:rPr>
        <w:t>հավաքագրման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բաժինը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նորից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 </w:t>
      </w:r>
      <w:proofErr w:type="spellStart"/>
      <w:r>
        <w:rPr>
          <w:rFonts w:ascii="GHEA Mariam" w:hAnsi="GHEA Mariam" w:cs="Sylfaen"/>
          <w:color w:val="333333"/>
          <w:lang w:val="en-US"/>
        </w:rPr>
        <w:t>վերակազմավորվեց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մեկ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բաժնի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ավելացավ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զարգացման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ծրագրերի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տուրիզմի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առևտրի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սպասարկման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և </w:t>
      </w:r>
      <w:proofErr w:type="spellStart"/>
      <w:r>
        <w:rPr>
          <w:rFonts w:ascii="GHEA Mariam" w:hAnsi="GHEA Mariam" w:cs="Sylfaen"/>
          <w:color w:val="333333"/>
          <w:lang w:val="en-US"/>
        </w:rPr>
        <w:t>գովազդի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բաժինը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չեղարկվեց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կրթության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մշակույթի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սպորտի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երիտասարդության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>
        <w:rPr>
          <w:rFonts w:ascii="GHEA Mariam" w:hAnsi="GHEA Mariam" w:cs="Sylfaen"/>
          <w:color w:val="333333"/>
          <w:lang w:val="en-US"/>
        </w:rPr>
        <w:t>սոցիալական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աջակցության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առողջապահության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և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տուրիզմի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բաժինը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տնտեսվար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-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էներգետիկ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-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մենեջերի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հաստիքը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 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դարձավ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տնտեսվար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-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էլեկտրիկ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ավելացավ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1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հաստիք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էներգետիկ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կառավարիչ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Օգնականի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մեկ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հաստիք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կրճատվել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է,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ավելացել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է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խորհրդականի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հաստիքը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կրճատվել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է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սեփական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եկամուտների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հավաքագրողների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3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հաստիք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,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ավելացել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է 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համայնքային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ծառայության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3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առաջին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կարգի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մասնագետի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հաստիք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>:</w:t>
      </w:r>
      <w:r w:rsidR="002F6935">
        <w:rPr>
          <w:rFonts w:ascii="GHEA Mariam" w:hAnsi="GHEA Mariam" w:cs="Sylfaen"/>
          <w:color w:val="333333"/>
          <w:lang w:val="en-US"/>
        </w:rPr>
        <w:br/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Հիմնական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փոփոխությունները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ներկայացնելուց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հետո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ղեկավարը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հարցը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դրեց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քվեարկության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: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Համայնքի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ավագանին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քվեարկեց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 w:rsidR="002F6935">
        <w:rPr>
          <w:rFonts w:ascii="GHEA Mariam" w:hAnsi="GHEA Mariam" w:cs="Sylfaen"/>
          <w:color w:val="333333"/>
          <w:lang w:val="en-US"/>
        </w:rPr>
        <w:t>միաձայն</w:t>
      </w:r>
      <w:proofErr w:type="spellEnd"/>
      <w:r w:rsidR="002F6935">
        <w:rPr>
          <w:rFonts w:ascii="GHEA Mariam" w:hAnsi="GHEA Mariam" w:cs="Sylfaen"/>
          <w:color w:val="333333"/>
          <w:lang w:val="en-US"/>
        </w:rPr>
        <w:t>:</w:t>
      </w:r>
    </w:p>
    <w:p w:rsidR="002F6935" w:rsidRDefault="002F6935" w:rsidP="00664FDA">
      <w:pPr>
        <w:jc w:val="both"/>
        <w:rPr>
          <w:rFonts w:ascii="GHEA Mariam" w:hAnsi="GHEA Mariam" w:cs="Sylfaen"/>
          <w:color w:val="333333"/>
          <w:lang w:val="en-US"/>
        </w:rPr>
      </w:pPr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Օրակարգը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սպառվեց</w:t>
      </w:r>
      <w:proofErr w:type="spellEnd"/>
      <w:r>
        <w:rPr>
          <w:rFonts w:ascii="GHEA Mariam" w:hAnsi="GHEA Mariam" w:cs="Sylfaen"/>
          <w:color w:val="333333"/>
          <w:lang w:val="en-US"/>
        </w:rPr>
        <w:t>:</w:t>
      </w:r>
    </w:p>
    <w:p w:rsidR="002F6935" w:rsidRPr="00664FDA" w:rsidRDefault="002F6935" w:rsidP="00664FDA">
      <w:pPr>
        <w:jc w:val="both"/>
        <w:rPr>
          <w:rFonts w:ascii="GHEA Mariam" w:hAnsi="GHEA Mariam" w:cs="Sylfaen"/>
          <w:color w:val="333333"/>
          <w:lang w:val="en-US"/>
        </w:rPr>
      </w:pPr>
      <w:proofErr w:type="spellStart"/>
      <w:r>
        <w:rPr>
          <w:rFonts w:ascii="GHEA Mariam" w:hAnsi="GHEA Mariam" w:cs="Sylfaen"/>
          <w:color w:val="333333"/>
          <w:lang w:val="en-US"/>
        </w:rPr>
        <w:t>Նիստը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ավարտեց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</w:t>
      </w:r>
      <w:proofErr w:type="spellStart"/>
      <w:r>
        <w:rPr>
          <w:rFonts w:ascii="GHEA Mariam" w:hAnsi="GHEA Mariam" w:cs="Sylfaen"/>
          <w:color w:val="333333"/>
          <w:lang w:val="en-US"/>
        </w:rPr>
        <w:t>իր</w:t>
      </w:r>
      <w:proofErr w:type="spellEnd"/>
      <w:r>
        <w:rPr>
          <w:rFonts w:ascii="GHEA Mariam" w:hAnsi="GHEA Mariam" w:cs="Sylfaen"/>
          <w:color w:val="333333"/>
          <w:lang w:val="en-US"/>
        </w:rPr>
        <w:t xml:space="preserve"> աշխատանքը:</w:t>
      </w:r>
    </w:p>
    <w:p w:rsidR="00664FDA" w:rsidRPr="00664FDA" w:rsidRDefault="00664FDA" w:rsidP="00664FDA">
      <w:pPr>
        <w:jc w:val="both"/>
        <w:rPr>
          <w:rFonts w:ascii="GHEA Mariam" w:hAnsi="GHEA Mariam" w:cs="Sylfaen"/>
          <w:color w:val="333333"/>
          <w:lang w:val="en-US"/>
        </w:rPr>
      </w:pPr>
    </w:p>
    <w:p w:rsidR="00A357F8" w:rsidRPr="00664FDA" w:rsidRDefault="00A357F8">
      <w:pPr>
        <w:rPr>
          <w:lang w:val="en-US"/>
        </w:rPr>
      </w:pPr>
    </w:p>
    <w:sectPr w:rsidR="00A357F8" w:rsidRPr="0066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B84"/>
    <w:multiLevelType w:val="hybridMultilevel"/>
    <w:tmpl w:val="A370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664FDA"/>
    <w:rsid w:val="002F6935"/>
    <w:rsid w:val="00664FDA"/>
    <w:rsid w:val="00A3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2</cp:revision>
  <dcterms:created xsi:type="dcterms:W3CDTF">2022-02-08T07:33:00Z</dcterms:created>
  <dcterms:modified xsi:type="dcterms:W3CDTF">2022-02-08T07:49:00Z</dcterms:modified>
</cp:coreProperties>
</file>